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F14DA" w14:textId="7F8A8FF1" w:rsidR="00137839" w:rsidRDefault="00137839" w:rsidP="00137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3783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QR Code</w:t>
      </w:r>
      <w:r w:rsidRPr="001378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- indicazioni tecniche:</w:t>
      </w:r>
    </w:p>
    <w:p w14:paraId="01C11BFF" w14:textId="77777777" w:rsidR="00F23A41" w:rsidRPr="00137839" w:rsidRDefault="00F23A41" w:rsidP="00137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4FDFB4F4" w14:textId="77777777" w:rsidR="00137839" w:rsidRPr="00137839" w:rsidRDefault="00137839" w:rsidP="001378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F23A41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it-IT"/>
        </w:rPr>
        <w:t>1. Personale dotato di matricola</w:t>
      </w:r>
    </w:p>
    <w:p w14:paraId="542DD29A" w14:textId="77777777" w:rsidR="00137839" w:rsidRPr="00137839" w:rsidRDefault="00137839" w:rsidP="00137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378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personale dovrà scaricare sul proprio cellulare l’apposito applicativo </w:t>
      </w:r>
      <w:hyperlink r:id="rId4" w:history="1">
        <w:r w:rsidRPr="00137839">
          <w:rPr>
            <w:rFonts w:ascii="Arial" w:eastAsia="Times New Roman" w:hAnsi="Arial" w:cs="Arial"/>
            <w:color w:val="1A3D7F"/>
            <w:sz w:val="24"/>
            <w:szCs w:val="24"/>
            <w:u w:val="single"/>
            <w:lang w:eastAsia="it-IT"/>
          </w:rPr>
          <w:t>https://qraccess.unifi.it/</w:t>
        </w:r>
      </w:hyperlink>
      <w:r w:rsidRPr="001378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lo stesso genererà il </w:t>
      </w:r>
      <w:proofErr w:type="spellStart"/>
      <w:r w:rsidRPr="001378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QRCode</w:t>
      </w:r>
      <w:proofErr w:type="spellEnd"/>
      <w:r w:rsidRPr="001378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da posizionare nell’apposito spazio sul tornello di accesso.</w:t>
      </w:r>
    </w:p>
    <w:p w14:paraId="7CF52F3D" w14:textId="77777777" w:rsidR="00137839" w:rsidRPr="00137839" w:rsidRDefault="00137839" w:rsidP="00137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378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14:paraId="65223A6F" w14:textId="77777777" w:rsidR="00137839" w:rsidRPr="00137839" w:rsidRDefault="00137839" w:rsidP="001378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137839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it-IT"/>
        </w:rPr>
        <w:t>2. Personale non dotato di matricola</w:t>
      </w:r>
    </w:p>
    <w:p w14:paraId="6D289727" w14:textId="77777777" w:rsidR="00137839" w:rsidRPr="00137839" w:rsidRDefault="00137839" w:rsidP="001378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3224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green"/>
          <w:lang w:eastAsia="it-IT"/>
        </w:rPr>
        <w:t>2.1 con accesso a lunga frequenza</w:t>
      </w:r>
    </w:p>
    <w:p w14:paraId="0FF8D0E2" w14:textId="10A5634B" w:rsidR="00137839" w:rsidRPr="00137839" w:rsidRDefault="00137839" w:rsidP="00137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378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Il personale, non dotato di alcuna matricola che dovrà frequentare la struttura per lungo periodo, dovrà compilare il </w:t>
      </w:r>
      <w:r w:rsidRPr="00F23A4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modulo “SI01</w:t>
      </w:r>
      <w:r w:rsidRPr="001378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- </w:t>
      </w:r>
      <w:proofErr w:type="spellStart"/>
      <w:r w:rsidRPr="001378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autenticazione_unica</w:t>
      </w:r>
      <w:proofErr w:type="spellEnd"/>
      <w:r w:rsidRPr="001378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ACCESSO” (richiesta matricola per es</w:t>
      </w:r>
      <w:r w:rsidR="00DE43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</w:t>
      </w:r>
      <w:r w:rsidRPr="001378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erni) da</w:t>
      </w:r>
      <w:r w:rsidR="00F23A4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1378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sottoporre alla firma del Direttore di Dipartimento.</w:t>
      </w:r>
    </w:p>
    <w:p w14:paraId="57722A7E" w14:textId="6BDBB145" w:rsidR="00137839" w:rsidRDefault="00137839" w:rsidP="0013783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</w:pPr>
      <w:r w:rsidRPr="00F23A4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Il modulo andrà inviato a</w:t>
      </w:r>
      <w:r w:rsidRPr="001378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 </w:t>
      </w:r>
      <w:proofErr w:type="spellStart"/>
      <w:r w:rsidRPr="00137839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simone.orlandini</w:t>
      </w:r>
      <w:proofErr w:type="spellEnd"/>
      <w:r w:rsidRPr="001378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 @unifi.it </w:t>
      </w:r>
      <w:r w:rsidR="00DE43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in </w:t>
      </w:r>
      <w:r w:rsidRPr="001378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cc</w:t>
      </w:r>
      <w:r w:rsidR="00DE437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</w:t>
      </w:r>
      <w:r w:rsidRPr="001378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 </w:t>
      </w:r>
      <w:hyperlink r:id="rId5" w:history="1">
        <w:r w:rsidR="00322488" w:rsidRPr="008842CD">
          <w:rPr>
            <w:rStyle w:val="Collegamentoipertestuale"/>
            <w:rFonts w:ascii="Arial" w:eastAsia="Times New Roman" w:hAnsi="Arial" w:cs="Arial"/>
            <w:i/>
            <w:iCs/>
            <w:sz w:val="24"/>
            <w:szCs w:val="24"/>
            <w:lang w:eastAsia="it-IT"/>
          </w:rPr>
          <w:t>segreteria@dagri.unifi.it</w:t>
        </w:r>
      </w:hyperlink>
    </w:p>
    <w:p w14:paraId="148775F7" w14:textId="1740AB4E" w:rsidR="00322488" w:rsidRPr="00322488" w:rsidRDefault="00322488" w:rsidP="001378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C8618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yellow"/>
          <w:lang w:eastAsia="it-IT"/>
        </w:rPr>
        <w:t>Solo se volontario frequentatore inviare in cc anche a piera.dangelo@unifi.it</w:t>
      </w:r>
    </w:p>
    <w:p w14:paraId="51D50D0C" w14:textId="685BBA76" w:rsidR="00137839" w:rsidRDefault="00137839" w:rsidP="00137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378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Dopo l’approvazione del Direttore la segreteria provvederà ad effettuare invio protocollato a SIAF per il rilascio della matricola che consentirà di avere il QR Code dopo avere scaricato l’applicativo di cui sopra.</w:t>
      </w:r>
    </w:p>
    <w:p w14:paraId="220D1CE2" w14:textId="77777777" w:rsidR="00F23A41" w:rsidRPr="00137839" w:rsidRDefault="00F23A41" w:rsidP="00137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5B18CB9E" w14:textId="0224F3B4" w:rsidR="00137839" w:rsidRPr="00137839" w:rsidRDefault="00137839" w:rsidP="001378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3224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green"/>
          <w:lang w:eastAsia="it-IT"/>
        </w:rPr>
        <w:t>2.2 con accesso occasionale</w:t>
      </w:r>
    </w:p>
    <w:p w14:paraId="61486182" w14:textId="77777777" w:rsidR="00137839" w:rsidRPr="00137839" w:rsidRDefault="00137839" w:rsidP="00137839">
      <w:pPr>
        <w:shd w:val="clear" w:color="auto" w:fill="FFFFFF"/>
        <w:spacing w:before="7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378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personale, non dotato di alcuna matricola o con matricola che non consente l'accesso ai laboratori (ad esempio studenti per preparazione della tesi o tirocinio) che dovrà frequentare solo occasionalmente la struttura, con riferimento a comprovate esigenze, potrà essere autorizzato dal Direttore previa richiesta di accesso.</w:t>
      </w:r>
    </w:p>
    <w:p w14:paraId="30D1B4C2" w14:textId="77777777" w:rsidR="00137839" w:rsidRPr="00137839" w:rsidRDefault="00137839" w:rsidP="00137839">
      <w:pPr>
        <w:shd w:val="clear" w:color="auto" w:fill="FFFFFF"/>
        <w:spacing w:before="7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378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 tale scopo andrà inviata dall'interessato apposita mail a:</w:t>
      </w:r>
    </w:p>
    <w:p w14:paraId="21DDAEEB" w14:textId="0FDDCF1E" w:rsidR="00322488" w:rsidRDefault="002D5578" w:rsidP="0013783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</w:pPr>
      <w:hyperlink r:id="rId6" w:history="1">
        <w:r w:rsidRPr="00E90318">
          <w:rPr>
            <w:rStyle w:val="Collegamentoipertestuale"/>
            <w:rFonts w:ascii="Arial" w:eastAsia="Times New Roman" w:hAnsi="Arial" w:cs="Arial"/>
            <w:i/>
            <w:iCs/>
            <w:sz w:val="24"/>
            <w:szCs w:val="24"/>
            <w:lang w:eastAsia="it-IT"/>
          </w:rPr>
          <w:t>direttore@dagri.unifi.it</w:t>
        </w:r>
      </w:hyperlink>
      <w:hyperlink r:id="rId7" w:tgtFrame="_blank" w:history="1">
        <w:r w:rsidR="00137839" w:rsidRPr="00137839">
          <w:rPr>
            <w:rFonts w:ascii="Arial" w:eastAsia="Times New Roman" w:hAnsi="Arial" w:cs="Arial"/>
            <w:i/>
            <w:iCs/>
            <w:color w:val="1A3D7F"/>
            <w:sz w:val="24"/>
            <w:szCs w:val="24"/>
            <w:u w:val="single"/>
            <w:lang w:eastAsia="it-IT"/>
          </w:rPr>
          <w:t>  </w:t>
        </w:r>
      </w:hyperlink>
      <w:r w:rsidR="00137839" w:rsidRPr="00137839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inserendo in cc: </w:t>
      </w:r>
      <w:hyperlink r:id="rId8" w:history="1">
        <w:r w:rsidR="00137839" w:rsidRPr="00137839">
          <w:rPr>
            <w:rStyle w:val="Collegamentoipertestuale"/>
            <w:rFonts w:ascii="Arial" w:eastAsia="Times New Roman" w:hAnsi="Arial" w:cs="Arial"/>
            <w:i/>
            <w:iCs/>
            <w:sz w:val="24"/>
            <w:szCs w:val="24"/>
            <w:lang w:eastAsia="it-IT"/>
          </w:rPr>
          <w:t>maurizio.landi@unifi.it</w:t>
        </w:r>
      </w:hyperlink>
      <w:r w:rsidR="00137839" w:rsidRPr="00137839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 , </w:t>
      </w:r>
      <w:hyperlink r:id="rId9" w:tgtFrame="_blank" w:history="1">
        <w:r w:rsidR="00137839" w:rsidRPr="00137839">
          <w:rPr>
            <w:rFonts w:ascii="Arial" w:eastAsia="Times New Roman" w:hAnsi="Arial" w:cs="Arial"/>
            <w:i/>
            <w:iCs/>
            <w:color w:val="1A3D7F"/>
            <w:sz w:val="24"/>
            <w:szCs w:val="24"/>
            <w:u w:val="single"/>
            <w:lang w:eastAsia="it-IT"/>
          </w:rPr>
          <w:t>segreteria@dagri.unifi.it</w:t>
        </w:r>
      </w:hyperlink>
      <w:r w:rsidR="00137839" w:rsidRPr="00137839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  ed anche l'indirizzo email del tutor di riferimento o della persona con la quale si è concordato un appuntamento</w:t>
      </w:r>
    </w:p>
    <w:p w14:paraId="508C33F4" w14:textId="77777777" w:rsidR="00322488" w:rsidRPr="00322488" w:rsidRDefault="00322488" w:rsidP="003224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C8618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yellow"/>
          <w:lang w:eastAsia="it-IT"/>
        </w:rPr>
        <w:t>Solo se volontario frequentatore inviare in cc anche a piera.dangelo@unifi.it</w:t>
      </w:r>
    </w:p>
    <w:p w14:paraId="243F4C9A" w14:textId="77777777" w:rsidR="00137839" w:rsidRPr="00137839" w:rsidRDefault="00137839" w:rsidP="00137839">
      <w:pPr>
        <w:shd w:val="clear" w:color="auto" w:fill="FFFFFF"/>
        <w:spacing w:before="7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378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contenente:</w:t>
      </w:r>
    </w:p>
    <w:p w14:paraId="2B6A6BD1" w14:textId="77777777" w:rsidR="00137839" w:rsidRPr="00137839" w:rsidRDefault="00137839" w:rsidP="00137839">
      <w:pPr>
        <w:shd w:val="clear" w:color="auto" w:fill="FFFFFF"/>
        <w:spacing w:before="7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378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1.Le proprie generalità </w:t>
      </w:r>
    </w:p>
    <w:p w14:paraId="2CB6E96C" w14:textId="77777777" w:rsidR="00137839" w:rsidRPr="00137839" w:rsidRDefault="00137839" w:rsidP="00137839">
      <w:pPr>
        <w:shd w:val="clear" w:color="auto" w:fill="FFFFFF"/>
        <w:spacing w:before="7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378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2. la motivazione all'ingresso,</w:t>
      </w:r>
    </w:p>
    <w:p w14:paraId="0025AC6E" w14:textId="77777777" w:rsidR="00137839" w:rsidRPr="00137839" w:rsidRDefault="00137839" w:rsidP="00137839">
      <w:pPr>
        <w:shd w:val="clear" w:color="auto" w:fill="FFFFFF"/>
        <w:spacing w:before="7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378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3. la data o il periodo di ingresso</w:t>
      </w:r>
    </w:p>
    <w:p w14:paraId="4054A36B" w14:textId="77777777" w:rsidR="00137839" w:rsidRPr="00137839" w:rsidRDefault="00137839" w:rsidP="00137839">
      <w:pPr>
        <w:shd w:val="clear" w:color="auto" w:fill="FFFFFF"/>
        <w:spacing w:before="7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378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4. il proprio codice fiscale</w:t>
      </w:r>
    </w:p>
    <w:p w14:paraId="0A0E2734" w14:textId="77777777" w:rsidR="00137839" w:rsidRPr="00137839" w:rsidRDefault="00137839" w:rsidP="00137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378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 allegato è necessario inviare:</w:t>
      </w:r>
    </w:p>
    <w:p w14:paraId="5C02A3E5" w14:textId="77777777" w:rsidR="00137839" w:rsidRPr="00137839" w:rsidRDefault="00137839" w:rsidP="00137839">
      <w:pPr>
        <w:shd w:val="clear" w:color="auto" w:fill="FFFFFF"/>
        <w:spacing w:before="7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378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 l’autocertificazione compilata e firmata della presa visione del protocollo anticontagio UNIFI</w:t>
      </w:r>
    </w:p>
    <w:p w14:paraId="6C567642" w14:textId="6C19D6AD" w:rsidR="00137839" w:rsidRDefault="00137839" w:rsidP="00137839">
      <w:pPr>
        <w:shd w:val="clear" w:color="auto" w:fill="FFFFFF"/>
        <w:spacing w:before="7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378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 copia di un documento di riconoscimento in corso di validità.</w:t>
      </w:r>
    </w:p>
    <w:p w14:paraId="364D9D1D" w14:textId="77777777" w:rsidR="00F23A41" w:rsidRPr="00137839" w:rsidRDefault="00F23A41" w:rsidP="00137839">
      <w:pPr>
        <w:shd w:val="clear" w:color="auto" w:fill="FFFFFF"/>
        <w:spacing w:before="7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4C03BBA9" w14:textId="77777777" w:rsidR="00137839" w:rsidRPr="00137839" w:rsidRDefault="00137839" w:rsidP="00137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23A41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it-IT"/>
        </w:rPr>
        <w:t>N.B.</w:t>
      </w:r>
      <w:r w:rsidRPr="001378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 Non sono possibili richieste cumulative per più frequentatori in quanto il sistema invia il codice ad un indirizzo email che non può essere utilizzato per altri richiedenti.</w:t>
      </w:r>
    </w:p>
    <w:p w14:paraId="285F7FDA" w14:textId="77777777" w:rsidR="00137839" w:rsidRDefault="00137839" w:rsidP="00137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sectPr w:rsidR="00137839" w:rsidSect="0013783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39"/>
    <w:rsid w:val="000E2D7B"/>
    <w:rsid w:val="00137839"/>
    <w:rsid w:val="002D5578"/>
    <w:rsid w:val="00322488"/>
    <w:rsid w:val="00C8618F"/>
    <w:rsid w:val="00DE437E"/>
    <w:rsid w:val="00F2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0AC1"/>
  <w15:chartTrackingRefBased/>
  <w15:docId w15:val="{3588C7D0-2C83-4BD3-B5B8-822C06C1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783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7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0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izio.landi@unif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rettore@dief.unif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ttore@dagri.unifi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greteria@dagri.unifi.i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qraccess.unifi.it/" TargetMode="External"/><Relationship Id="rId9" Type="http://schemas.openxmlformats.org/officeDocument/2006/relationships/hyperlink" Target="mailto:segreteria@dief.unif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Pierandella PD</dc:creator>
  <cp:keywords/>
  <dc:description/>
  <cp:lastModifiedBy>Antonio Pellanda</cp:lastModifiedBy>
  <cp:revision>2</cp:revision>
  <dcterms:created xsi:type="dcterms:W3CDTF">2022-01-31T07:51:00Z</dcterms:created>
  <dcterms:modified xsi:type="dcterms:W3CDTF">2022-01-31T07:51:00Z</dcterms:modified>
</cp:coreProperties>
</file>